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2C4499" w14:textId="5E42961F" w:rsidR="009F6233" w:rsidRPr="009F6233" w:rsidRDefault="009F6233" w:rsidP="009F6233">
      <w:pPr>
        <w:spacing w:after="240"/>
        <w:rPr>
          <w:rFonts w:ascii="Times" w:eastAsia="Times New Roman" w:hAnsi="Times" w:cs="Times New Roman"/>
          <w:color w:val="222222"/>
          <w:sz w:val="40"/>
          <w:szCs w:val="40"/>
        </w:rPr>
      </w:pPr>
      <w:r w:rsidRPr="009F6233">
        <w:rPr>
          <w:rFonts w:ascii="Times" w:eastAsia="Times New Roman" w:hAnsi="Times" w:cs="Times New Roman"/>
          <w:color w:val="222222"/>
          <w:sz w:val="40"/>
          <w:szCs w:val="40"/>
        </w:rPr>
        <w:t>Instruction</w:t>
      </w:r>
    </w:p>
    <w:p w14:paraId="242F15B1" w14:textId="40E2FDB8" w:rsidR="009F6233" w:rsidRPr="009F6233" w:rsidRDefault="009F6233" w:rsidP="009F6233">
      <w:pPr>
        <w:spacing w:after="240"/>
        <w:rPr>
          <w:rFonts w:ascii="Times" w:eastAsia="Times New Roman" w:hAnsi="Times" w:cs="Times New Roman"/>
          <w:color w:val="222222"/>
          <w:sz w:val="32"/>
          <w:szCs w:val="32"/>
        </w:rPr>
      </w:pPr>
      <w:r w:rsidRPr="009F6233">
        <w:rPr>
          <w:rFonts w:ascii="Times" w:eastAsia="Times New Roman" w:hAnsi="Times" w:cs="Times New Roman"/>
          <w:color w:val="222222"/>
          <w:sz w:val="32"/>
          <w:szCs w:val="32"/>
          <w:highlight w:val="yellow"/>
        </w:rPr>
        <w:t>Prepare an 8–10-page data analysis and quality improvement initiative proposal based on a health issue of professional interest to you. The audience for your analysis and proposal is the nursing staff and the interprofessional team who will implement the initiative.</w:t>
      </w:r>
    </w:p>
    <w:p w14:paraId="3D5FED82" w14:textId="77777777" w:rsidR="009F6233" w:rsidRPr="009F6233" w:rsidRDefault="009F6233" w:rsidP="009F6233">
      <w:pPr>
        <w:spacing w:after="240"/>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t>"A basic principle of quality measurement is: If you can't measure it, you can't improve it" (Agency for Healthcare Research and Quality, 2013).</w:t>
      </w:r>
    </w:p>
    <w:p w14:paraId="242775A3" w14:textId="77777777" w:rsidR="009F6233" w:rsidRPr="009F6233" w:rsidRDefault="009F6233" w:rsidP="009F6233">
      <w:pPr>
        <w:spacing w:after="240"/>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t>Health care providers are on an endless quest to improve both care quality and patient safety. This unwavering commitment requires hospitals and care givers to increase their attention and adherence to treatment protocols to improve patient outcomes. Health informatics, along with new and improved technologies and procedures, are at the core of virtually all quality improvement initiatives. The data gathered by providers, along with process improvement models and recognized quality benchmarks, are all part of a collaborative, continuing effort. As such, it is essential that professional nurses are able to correctly interpret, and effectively communicate information revealed on dashboards that display critical care metrics.</w:t>
      </w:r>
    </w:p>
    <w:p w14:paraId="18D8A6CA" w14:textId="3B860D36" w:rsidR="009F6233" w:rsidRPr="009F6233" w:rsidRDefault="009F6233" w:rsidP="009F6233">
      <w:pPr>
        <w:rPr>
          <w:rFonts w:ascii="Times" w:eastAsia="Times New Roman" w:hAnsi="Times" w:cs="Times New Roman"/>
          <w:sz w:val="32"/>
          <w:szCs w:val="32"/>
        </w:rPr>
      </w:pPr>
    </w:p>
    <w:p w14:paraId="4A834C2E" w14:textId="77777777" w:rsidR="009F6233" w:rsidRPr="009F6233" w:rsidRDefault="009F6233" w:rsidP="009F6233">
      <w:pPr>
        <w:spacing w:after="240"/>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t>By successfully completing this assessment, you will demonstrate your proficiency in the following course competencies and assessment criteria:</w:t>
      </w:r>
    </w:p>
    <w:p w14:paraId="2A0E4E6A" w14:textId="77777777" w:rsidR="009F6233" w:rsidRPr="009F6233" w:rsidRDefault="009F6233" w:rsidP="009F6233">
      <w:pPr>
        <w:numPr>
          <w:ilvl w:val="0"/>
          <w:numId w:val="1"/>
        </w:numPr>
        <w:ind w:left="0"/>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t>Competency 2: Plan quality improvement initiatives in response to routine data surveillance. </w:t>
      </w:r>
    </w:p>
    <w:p w14:paraId="01E2F9D9" w14:textId="77777777" w:rsidR="009F6233" w:rsidRPr="009F6233" w:rsidRDefault="009F6233" w:rsidP="009F6233">
      <w:pPr>
        <w:numPr>
          <w:ilvl w:val="1"/>
          <w:numId w:val="2"/>
        </w:numPr>
        <w:ind w:left="0"/>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t>Outline a QI initiative proposal based on a selected health issue and supporting data analysis.</w:t>
      </w:r>
    </w:p>
    <w:p w14:paraId="7B97BC4A" w14:textId="77777777" w:rsidR="009F6233" w:rsidRPr="009F6233" w:rsidRDefault="009F6233" w:rsidP="009F6233">
      <w:pPr>
        <w:numPr>
          <w:ilvl w:val="0"/>
          <w:numId w:val="2"/>
        </w:numPr>
        <w:ind w:left="0"/>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t>Competency 3: Evaluate quality improvement initiatives using sensitive and sound outcome measures. </w:t>
      </w:r>
    </w:p>
    <w:p w14:paraId="071F6783" w14:textId="77777777" w:rsidR="009F6233" w:rsidRPr="009F6233" w:rsidRDefault="009F6233" w:rsidP="009F6233">
      <w:pPr>
        <w:numPr>
          <w:ilvl w:val="1"/>
          <w:numId w:val="3"/>
        </w:numPr>
        <w:ind w:left="0"/>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t>Analyze data to identify a health care issue or area of concern.</w:t>
      </w:r>
    </w:p>
    <w:p w14:paraId="5AD2C41C" w14:textId="77777777" w:rsidR="009F6233" w:rsidRPr="009F6233" w:rsidRDefault="009F6233" w:rsidP="009F6233">
      <w:pPr>
        <w:numPr>
          <w:ilvl w:val="0"/>
          <w:numId w:val="3"/>
        </w:numPr>
        <w:ind w:left="0"/>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lastRenderedPageBreak/>
        <w:t>Competency 4: Integrate interprofessional perspectives to lead quality improvements in patient safety, cost effectiveness, and work-life quality. </w:t>
      </w:r>
    </w:p>
    <w:p w14:paraId="62BA56DD" w14:textId="77777777" w:rsidR="009F6233" w:rsidRPr="009F6233" w:rsidRDefault="009F6233" w:rsidP="009F6233">
      <w:pPr>
        <w:numPr>
          <w:ilvl w:val="1"/>
          <w:numId w:val="4"/>
        </w:numPr>
        <w:ind w:left="0"/>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t>Integrate interprofessional perspectives to lead quality improvements in patient safety, cost effectiveness, and work-life quality.</w:t>
      </w:r>
    </w:p>
    <w:p w14:paraId="21A33D52" w14:textId="77777777" w:rsidR="009F6233" w:rsidRPr="009F6233" w:rsidRDefault="009F6233" w:rsidP="009F6233">
      <w:pPr>
        <w:numPr>
          <w:ilvl w:val="0"/>
          <w:numId w:val="4"/>
        </w:numPr>
        <w:ind w:left="0"/>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t>Competency 5: Apply effective communication strategies to promote quality improvement of interprofessional care. </w:t>
      </w:r>
    </w:p>
    <w:p w14:paraId="0E742EE3" w14:textId="77777777" w:rsidR="009F6233" w:rsidRPr="009F6233" w:rsidRDefault="009F6233" w:rsidP="009F6233">
      <w:pPr>
        <w:numPr>
          <w:ilvl w:val="1"/>
          <w:numId w:val="5"/>
        </w:numPr>
        <w:ind w:left="0"/>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t>Apply effective communication strategies to promote quality improvement of interprofessional care.</w:t>
      </w:r>
    </w:p>
    <w:p w14:paraId="1A376181" w14:textId="77777777" w:rsidR="009F6233" w:rsidRPr="009F6233" w:rsidRDefault="009F6233" w:rsidP="009F6233">
      <w:pPr>
        <w:numPr>
          <w:ilvl w:val="1"/>
          <w:numId w:val="5"/>
        </w:numPr>
        <w:ind w:left="0"/>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t>Communicate evaluation and analysis in a professional and effective manner, writing content clearly and logically with correct use of grammar, punctuation, and spelling.</w:t>
      </w:r>
    </w:p>
    <w:p w14:paraId="1BFBFAF8" w14:textId="59A45DB1" w:rsidR="00F2272E" w:rsidRPr="009F6233" w:rsidRDefault="00F2272E">
      <w:pPr>
        <w:rPr>
          <w:rFonts w:ascii="Times" w:hAnsi="Times"/>
          <w:sz w:val="32"/>
          <w:szCs w:val="32"/>
        </w:rPr>
      </w:pPr>
    </w:p>
    <w:p w14:paraId="11AB2240" w14:textId="52DE0539" w:rsidR="009F6233" w:rsidRPr="009F6233" w:rsidRDefault="009F6233">
      <w:pPr>
        <w:rPr>
          <w:rFonts w:ascii="Times" w:hAnsi="Times"/>
          <w:sz w:val="32"/>
          <w:szCs w:val="32"/>
        </w:rPr>
      </w:pPr>
    </w:p>
    <w:p w14:paraId="2A7B2B35" w14:textId="7B8126B8" w:rsidR="009F6233" w:rsidRPr="009F6233" w:rsidRDefault="009F6233">
      <w:pPr>
        <w:rPr>
          <w:rFonts w:ascii="Times" w:hAnsi="Times"/>
          <w:sz w:val="32"/>
          <w:szCs w:val="32"/>
        </w:rPr>
      </w:pPr>
      <w:r w:rsidRPr="009F6233">
        <w:rPr>
          <w:rFonts w:ascii="Times" w:hAnsi="Times"/>
          <w:sz w:val="32"/>
          <w:szCs w:val="32"/>
        </w:rPr>
        <w:t>Questions to consider</w:t>
      </w:r>
    </w:p>
    <w:p w14:paraId="7F900CC0" w14:textId="77777777" w:rsidR="009F6233" w:rsidRPr="009F6233" w:rsidRDefault="009F6233" w:rsidP="009F6233">
      <w:pPr>
        <w:spacing w:after="240"/>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exploration and do not need to be completed or submitted as part of your assessment.</w:t>
      </w:r>
    </w:p>
    <w:p w14:paraId="5446239A" w14:textId="77777777" w:rsidR="009F6233" w:rsidRPr="009F6233" w:rsidRDefault="009F6233" w:rsidP="009F6233">
      <w:pPr>
        <w:spacing w:after="24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Reflect on QI initiatives focused on measuring and improving patient outcomes with which you are familiar.</w:t>
      </w:r>
    </w:p>
    <w:p w14:paraId="21D09C8B" w14:textId="77777777" w:rsidR="009F6233" w:rsidRPr="009F6233" w:rsidRDefault="009F6233" w:rsidP="009F6233">
      <w:pPr>
        <w:numPr>
          <w:ilvl w:val="0"/>
          <w:numId w:val="6"/>
        </w:numPr>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How important is the role of nurses in QI initiatives?</w:t>
      </w:r>
    </w:p>
    <w:p w14:paraId="5B1252EA" w14:textId="77777777" w:rsidR="009F6233" w:rsidRPr="009F6233" w:rsidRDefault="009F6233" w:rsidP="009F6233">
      <w:pPr>
        <w:numPr>
          <w:ilvl w:val="0"/>
          <w:numId w:val="6"/>
        </w:numPr>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What quality improvement initiatives have made the biggest difference? Why?</w:t>
      </w:r>
    </w:p>
    <w:p w14:paraId="6903D3B7" w14:textId="77777777" w:rsidR="009F6233" w:rsidRPr="009F6233" w:rsidRDefault="009F6233" w:rsidP="009F6233">
      <w:pPr>
        <w:numPr>
          <w:ilvl w:val="0"/>
          <w:numId w:val="6"/>
        </w:numPr>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When a QI initiative does not succeed as planned, what steps are taken to improve or revise the effort?</w:t>
      </w:r>
    </w:p>
    <w:p w14:paraId="29CDDE36" w14:textId="59D28DCA" w:rsidR="009F6233" w:rsidRPr="009F6233" w:rsidRDefault="009F6233">
      <w:pPr>
        <w:rPr>
          <w:rFonts w:ascii="Times" w:hAnsi="Times"/>
          <w:sz w:val="32"/>
          <w:szCs w:val="32"/>
        </w:rPr>
      </w:pPr>
    </w:p>
    <w:p w14:paraId="7D9665DB" w14:textId="47443C94" w:rsidR="009F6233" w:rsidRPr="009F6233" w:rsidRDefault="009F6233">
      <w:pPr>
        <w:rPr>
          <w:rFonts w:ascii="Times" w:hAnsi="Times"/>
          <w:sz w:val="32"/>
          <w:szCs w:val="32"/>
        </w:rPr>
      </w:pPr>
      <w:r w:rsidRPr="009F6233">
        <w:rPr>
          <w:rFonts w:ascii="Times" w:hAnsi="Times"/>
          <w:sz w:val="32"/>
          <w:szCs w:val="32"/>
        </w:rPr>
        <w:t>Assessment instructions</w:t>
      </w:r>
    </w:p>
    <w:p w14:paraId="2638ED66" w14:textId="77777777" w:rsidR="009F6233" w:rsidRPr="009F6233" w:rsidRDefault="009F6233" w:rsidP="009F6233">
      <w:pPr>
        <w:spacing w:after="144"/>
        <w:outlineLvl w:val="3"/>
        <w:rPr>
          <w:rFonts w:ascii="Times" w:eastAsia="Times New Roman" w:hAnsi="Times" w:cs="Times New Roman"/>
          <w:color w:val="222222"/>
          <w:sz w:val="32"/>
          <w:szCs w:val="32"/>
        </w:rPr>
      </w:pPr>
      <w:r w:rsidRPr="009F6233">
        <w:rPr>
          <w:rFonts w:ascii="Times" w:eastAsia="Times New Roman" w:hAnsi="Times" w:cs="Times New Roman"/>
          <w:color w:val="222222"/>
          <w:sz w:val="32"/>
          <w:szCs w:val="32"/>
        </w:rPr>
        <w:t>Preparation</w:t>
      </w:r>
    </w:p>
    <w:p w14:paraId="70F8166D" w14:textId="77777777" w:rsidR="009F6233" w:rsidRPr="009F6233" w:rsidRDefault="009F6233" w:rsidP="009F6233">
      <w:pPr>
        <w:spacing w:after="240"/>
        <w:rPr>
          <w:rFonts w:ascii="Times" w:eastAsia="Times New Roman" w:hAnsi="Times" w:cs="Times New Roman"/>
          <w:color w:val="222222"/>
          <w:sz w:val="32"/>
          <w:szCs w:val="32"/>
        </w:rPr>
      </w:pPr>
      <w:r w:rsidRPr="008E6D1C">
        <w:rPr>
          <w:rFonts w:ascii="Times" w:eastAsia="Times New Roman" w:hAnsi="Times" w:cs="Times New Roman"/>
          <w:color w:val="222222"/>
          <w:sz w:val="32"/>
          <w:szCs w:val="32"/>
          <w:highlight w:val="yellow"/>
        </w:rPr>
        <w:lastRenderedPageBreak/>
        <w:t>In this assessment, you will propose a quality improvement (QI) initiative proposal based on a health issue of professional interest to you. The QI initiative proposal will be based on an analysis of dashboard metrics from a health care facility. You have one of two options:</w:t>
      </w:r>
    </w:p>
    <w:p w14:paraId="78815286" w14:textId="77777777" w:rsidR="009F6233" w:rsidRPr="009F6233" w:rsidRDefault="009F6233" w:rsidP="009F6233">
      <w:pPr>
        <w:spacing w:after="120"/>
        <w:outlineLvl w:val="4"/>
        <w:rPr>
          <w:rFonts w:ascii="Times" w:eastAsia="Times New Roman" w:hAnsi="Times" w:cs="Arial"/>
          <w:color w:val="FF0000"/>
          <w:sz w:val="32"/>
          <w:szCs w:val="32"/>
        </w:rPr>
      </w:pPr>
      <w:r w:rsidRPr="009F6233">
        <w:rPr>
          <w:rFonts w:ascii="Times" w:eastAsia="Times New Roman" w:hAnsi="Times" w:cs="Arial"/>
          <w:color w:val="FF0000"/>
          <w:sz w:val="32"/>
          <w:szCs w:val="32"/>
        </w:rPr>
        <w:t>Option 1</w:t>
      </w:r>
    </w:p>
    <w:p w14:paraId="1447D37F" w14:textId="77777777" w:rsidR="009F6233" w:rsidRPr="009F6233" w:rsidRDefault="009F6233" w:rsidP="009F6233">
      <w:pPr>
        <w:rPr>
          <w:rFonts w:ascii="Times" w:eastAsia="Times New Roman" w:hAnsi="Times" w:cs="Times New Roman"/>
          <w:color w:val="000000" w:themeColor="text1"/>
          <w:sz w:val="32"/>
          <w:szCs w:val="32"/>
        </w:rPr>
      </w:pPr>
      <w:r w:rsidRPr="009F6233">
        <w:rPr>
          <w:rFonts w:ascii="Times" w:eastAsia="Times New Roman" w:hAnsi="Times" w:cs="Times New Roman"/>
          <w:color w:val="000000" w:themeColor="text1"/>
          <w:sz w:val="32"/>
          <w:szCs w:val="32"/>
        </w:rPr>
        <w:t>If you </w:t>
      </w:r>
      <w:r w:rsidRPr="009F6233">
        <w:rPr>
          <w:rFonts w:ascii="Times" w:eastAsia="Times New Roman" w:hAnsi="Times" w:cs="Arial"/>
          <w:color w:val="000000" w:themeColor="text1"/>
          <w:sz w:val="32"/>
          <w:szCs w:val="32"/>
          <w:bdr w:val="none" w:sz="0" w:space="0" w:color="auto" w:frame="1"/>
        </w:rPr>
        <w:t>have access</w:t>
      </w:r>
      <w:r w:rsidRPr="009F6233">
        <w:rPr>
          <w:rFonts w:ascii="Times" w:eastAsia="Times New Roman" w:hAnsi="Times" w:cs="Times New Roman"/>
          <w:color w:val="000000" w:themeColor="text1"/>
          <w:sz w:val="32"/>
          <w:szCs w:val="32"/>
        </w:rPr>
        <w:t xml:space="preserve"> to </w:t>
      </w:r>
      <w:r w:rsidRPr="008E6D1C">
        <w:rPr>
          <w:rFonts w:ascii="Times" w:eastAsia="Times New Roman" w:hAnsi="Times" w:cs="Times New Roman"/>
          <w:color w:val="000000" w:themeColor="text1"/>
          <w:sz w:val="32"/>
          <w:szCs w:val="32"/>
          <w:highlight w:val="yellow"/>
        </w:rPr>
        <w:t>dashboard metrics</w:t>
      </w:r>
      <w:r w:rsidRPr="009F6233">
        <w:rPr>
          <w:rFonts w:ascii="Times" w:eastAsia="Times New Roman" w:hAnsi="Times" w:cs="Times New Roman"/>
          <w:color w:val="000000" w:themeColor="text1"/>
          <w:sz w:val="32"/>
          <w:szCs w:val="32"/>
        </w:rPr>
        <w:t xml:space="preserve"> related to a QI initiative proposal of interest to you:</w:t>
      </w:r>
    </w:p>
    <w:p w14:paraId="22896982" w14:textId="77777777" w:rsidR="009F6233" w:rsidRPr="009F6233" w:rsidRDefault="009F6233" w:rsidP="009F6233">
      <w:pPr>
        <w:numPr>
          <w:ilvl w:val="0"/>
          <w:numId w:val="7"/>
        </w:numPr>
        <w:ind w:left="0"/>
        <w:rPr>
          <w:rFonts w:ascii="Times" w:eastAsia="Times New Roman" w:hAnsi="Times" w:cs="Times New Roman"/>
          <w:color w:val="000000" w:themeColor="text1"/>
          <w:sz w:val="32"/>
          <w:szCs w:val="32"/>
        </w:rPr>
      </w:pPr>
      <w:r w:rsidRPr="009F6233">
        <w:rPr>
          <w:rFonts w:ascii="Times" w:eastAsia="Times New Roman" w:hAnsi="Times" w:cs="Times New Roman"/>
          <w:color w:val="000000" w:themeColor="text1"/>
          <w:sz w:val="32"/>
          <w:szCs w:val="32"/>
        </w:rPr>
        <w:t>Analyze data from the health care facility to identify a health care issue or area of concern. You will need access to reports and data related to care quality and patient safety. If you work in hospital setting, contact the quality management department to obtain the data you need.</w:t>
      </w:r>
    </w:p>
    <w:p w14:paraId="0CA166D0" w14:textId="77777777" w:rsidR="009F6233" w:rsidRPr="009F6233" w:rsidRDefault="009F6233" w:rsidP="009F6233">
      <w:pPr>
        <w:numPr>
          <w:ilvl w:val="0"/>
          <w:numId w:val="7"/>
        </w:numPr>
        <w:ind w:left="0"/>
        <w:rPr>
          <w:rFonts w:ascii="Times" w:eastAsia="Times New Roman" w:hAnsi="Times" w:cs="Times New Roman"/>
          <w:color w:val="FF0000"/>
          <w:sz w:val="32"/>
          <w:szCs w:val="32"/>
        </w:rPr>
      </w:pPr>
      <w:r w:rsidRPr="009F6233">
        <w:rPr>
          <w:rFonts w:ascii="Times" w:eastAsia="Times New Roman" w:hAnsi="Times" w:cs="Times New Roman"/>
          <w:color w:val="000000" w:themeColor="text1"/>
          <w:sz w:val="32"/>
          <w:szCs w:val="32"/>
        </w:rPr>
        <w:t>You will need to identify basic information about the health care setting, size, and specific type of care delivery related to the topic that you identify. You are expected to abide by HIPAA compliance standards</w:t>
      </w:r>
      <w:r w:rsidRPr="009F6233">
        <w:rPr>
          <w:rFonts w:ascii="Times" w:eastAsia="Times New Roman" w:hAnsi="Times" w:cs="Times New Roman"/>
          <w:color w:val="FF0000"/>
          <w:sz w:val="32"/>
          <w:szCs w:val="32"/>
        </w:rPr>
        <w:t>.</w:t>
      </w:r>
    </w:p>
    <w:p w14:paraId="26F1F116" w14:textId="77777777" w:rsidR="009F6233" w:rsidRPr="009F6233" w:rsidRDefault="009F6233" w:rsidP="009F6233">
      <w:pPr>
        <w:spacing w:after="120"/>
        <w:outlineLvl w:val="4"/>
        <w:rPr>
          <w:rFonts w:ascii="Times" w:eastAsia="Times New Roman" w:hAnsi="Times" w:cs="Arial"/>
          <w:color w:val="FF0000"/>
          <w:sz w:val="32"/>
          <w:szCs w:val="32"/>
        </w:rPr>
      </w:pPr>
      <w:r w:rsidRPr="009F6233">
        <w:rPr>
          <w:rFonts w:ascii="Times" w:eastAsia="Times New Roman" w:hAnsi="Times" w:cs="Arial"/>
          <w:color w:val="FF0000"/>
          <w:sz w:val="32"/>
          <w:szCs w:val="32"/>
        </w:rPr>
        <w:t>Option 2</w:t>
      </w:r>
    </w:p>
    <w:p w14:paraId="2ABAA353" w14:textId="77777777" w:rsidR="009F6233" w:rsidRPr="009F6233" w:rsidRDefault="009F6233" w:rsidP="009F6233">
      <w:pPr>
        <w:rPr>
          <w:rFonts w:ascii="Times" w:eastAsia="Times New Roman" w:hAnsi="Times" w:cs="Times New Roman"/>
          <w:color w:val="000000" w:themeColor="text1"/>
          <w:sz w:val="32"/>
          <w:szCs w:val="32"/>
        </w:rPr>
      </w:pPr>
      <w:r w:rsidRPr="009F6233">
        <w:rPr>
          <w:rFonts w:ascii="Times" w:eastAsia="Times New Roman" w:hAnsi="Times" w:cs="Times New Roman"/>
          <w:color w:val="000000" w:themeColor="text1"/>
          <w:sz w:val="32"/>
          <w:szCs w:val="32"/>
        </w:rPr>
        <w:t>If you </w:t>
      </w:r>
      <w:r w:rsidRPr="009F6233">
        <w:rPr>
          <w:rFonts w:ascii="Times" w:eastAsia="Times New Roman" w:hAnsi="Times" w:cs="Arial"/>
          <w:color w:val="000000" w:themeColor="text1"/>
          <w:sz w:val="32"/>
          <w:szCs w:val="32"/>
          <w:bdr w:val="none" w:sz="0" w:space="0" w:color="auto" w:frame="1"/>
        </w:rPr>
        <w:t>do not have access</w:t>
      </w:r>
      <w:r w:rsidRPr="009F6233">
        <w:rPr>
          <w:rFonts w:ascii="Times" w:eastAsia="Times New Roman" w:hAnsi="Times" w:cs="Times New Roman"/>
          <w:color w:val="000000" w:themeColor="text1"/>
          <w:sz w:val="32"/>
          <w:szCs w:val="32"/>
        </w:rPr>
        <w:t> to a dashboard or metrics related to a QI initiative proposal:</w:t>
      </w:r>
    </w:p>
    <w:p w14:paraId="551861D2" w14:textId="77777777" w:rsidR="009F6233" w:rsidRPr="008E6D1C" w:rsidRDefault="009F6233" w:rsidP="009F6233">
      <w:pPr>
        <w:numPr>
          <w:ilvl w:val="0"/>
          <w:numId w:val="8"/>
        </w:numPr>
        <w:ind w:left="0"/>
        <w:rPr>
          <w:rFonts w:ascii="Times" w:eastAsia="Times New Roman" w:hAnsi="Times" w:cs="Times New Roman"/>
          <w:color w:val="000000" w:themeColor="text1"/>
          <w:sz w:val="32"/>
          <w:szCs w:val="32"/>
          <w:highlight w:val="yellow"/>
        </w:rPr>
      </w:pPr>
      <w:r w:rsidRPr="008E6D1C">
        <w:rPr>
          <w:rFonts w:ascii="Times" w:eastAsia="Times New Roman" w:hAnsi="Times" w:cs="Times New Roman"/>
          <w:color w:val="000000" w:themeColor="text1"/>
          <w:sz w:val="32"/>
          <w:szCs w:val="32"/>
          <w:highlight w:val="yellow"/>
        </w:rPr>
        <w:t>You may use the hospital data set provided in the media piece titled Vila Health: Data Analysis. You will analyze the data to identify a health care issue or area of concern.</w:t>
      </w:r>
    </w:p>
    <w:p w14:paraId="236D97BF" w14:textId="77777777" w:rsidR="009F6233" w:rsidRPr="008E6D1C" w:rsidRDefault="009F6233" w:rsidP="009F6233">
      <w:pPr>
        <w:numPr>
          <w:ilvl w:val="0"/>
          <w:numId w:val="8"/>
        </w:numPr>
        <w:ind w:left="0"/>
        <w:rPr>
          <w:rFonts w:ascii="Times" w:eastAsia="Times New Roman" w:hAnsi="Times" w:cs="Times New Roman"/>
          <w:color w:val="000000" w:themeColor="text1"/>
          <w:sz w:val="32"/>
          <w:szCs w:val="32"/>
          <w:highlight w:val="yellow"/>
        </w:rPr>
      </w:pPr>
      <w:r w:rsidRPr="008E6D1C">
        <w:rPr>
          <w:rFonts w:ascii="Times" w:eastAsia="Times New Roman" w:hAnsi="Times" w:cs="Times New Roman"/>
          <w:color w:val="000000" w:themeColor="text1"/>
          <w:sz w:val="32"/>
          <w:szCs w:val="32"/>
          <w:highlight w:val="yellow"/>
        </w:rPr>
        <w:t>You will follow the same instructions and provide the same deliverables as your peers who select Option 1.</w:t>
      </w:r>
    </w:p>
    <w:p w14:paraId="3AEF1D85" w14:textId="77777777" w:rsidR="008E6D1C" w:rsidRDefault="008E6D1C" w:rsidP="009F6233">
      <w:pPr>
        <w:spacing w:after="144"/>
        <w:outlineLvl w:val="3"/>
        <w:rPr>
          <w:rFonts w:ascii="Times" w:eastAsia="Times New Roman" w:hAnsi="Times" w:cs="Times New Roman"/>
          <w:color w:val="000000" w:themeColor="text1"/>
          <w:sz w:val="32"/>
          <w:szCs w:val="32"/>
        </w:rPr>
      </w:pPr>
    </w:p>
    <w:p w14:paraId="3E6347CA" w14:textId="2F9D2708" w:rsidR="009F6233" w:rsidRPr="009F6233" w:rsidRDefault="009F6233" w:rsidP="009F6233">
      <w:pPr>
        <w:spacing w:after="144"/>
        <w:outlineLvl w:val="3"/>
        <w:rPr>
          <w:rFonts w:ascii="Times" w:eastAsia="Times New Roman" w:hAnsi="Times" w:cs="Times New Roman"/>
          <w:color w:val="000000" w:themeColor="text1"/>
          <w:sz w:val="32"/>
          <w:szCs w:val="32"/>
        </w:rPr>
      </w:pPr>
      <w:r w:rsidRPr="009F6233">
        <w:rPr>
          <w:rFonts w:ascii="Times" w:eastAsia="Times New Roman" w:hAnsi="Times" w:cs="Times New Roman"/>
          <w:color w:val="000000" w:themeColor="text1"/>
          <w:sz w:val="32"/>
          <w:szCs w:val="32"/>
        </w:rPr>
        <w:t>Instructions</w:t>
      </w:r>
    </w:p>
    <w:p w14:paraId="01C5DC37" w14:textId="77777777" w:rsidR="009F6233" w:rsidRPr="009F6233" w:rsidRDefault="009F6233" w:rsidP="009F6233">
      <w:pPr>
        <w:spacing w:after="240"/>
        <w:rPr>
          <w:rFonts w:ascii="Times" w:eastAsia="Times New Roman" w:hAnsi="Times" w:cs="Times New Roman"/>
          <w:color w:val="000000" w:themeColor="text1"/>
          <w:sz w:val="32"/>
          <w:szCs w:val="32"/>
        </w:rPr>
      </w:pPr>
      <w:r w:rsidRPr="009F6233">
        <w:rPr>
          <w:rFonts w:ascii="Times" w:eastAsia="Times New Roman" w:hAnsi="Times" w:cs="Times New Roman"/>
          <w:color w:val="000000" w:themeColor="text1"/>
          <w:sz w:val="32"/>
          <w:szCs w:val="32"/>
        </w:rPr>
        <w:t>Analyze dashboard metrics related to the selected issue.</w:t>
      </w:r>
    </w:p>
    <w:p w14:paraId="1E9DD691" w14:textId="77777777" w:rsidR="009F6233" w:rsidRPr="009F6233" w:rsidRDefault="009F6233" w:rsidP="009F6233">
      <w:pPr>
        <w:numPr>
          <w:ilvl w:val="0"/>
          <w:numId w:val="9"/>
        </w:numPr>
        <w:ind w:left="0"/>
        <w:rPr>
          <w:rFonts w:ascii="Times" w:eastAsia="Times New Roman" w:hAnsi="Times" w:cs="Times New Roman"/>
          <w:color w:val="000000" w:themeColor="text1"/>
          <w:sz w:val="32"/>
          <w:szCs w:val="32"/>
        </w:rPr>
      </w:pPr>
      <w:r w:rsidRPr="009F6233">
        <w:rPr>
          <w:rFonts w:ascii="Times" w:eastAsia="Times New Roman" w:hAnsi="Times" w:cs="Times New Roman"/>
          <w:color w:val="000000" w:themeColor="text1"/>
          <w:sz w:val="32"/>
          <w:szCs w:val="32"/>
        </w:rPr>
        <w:t>Provide the selected data set in the proposal. </w:t>
      </w:r>
    </w:p>
    <w:p w14:paraId="283D2F14" w14:textId="77777777" w:rsidR="009F6233" w:rsidRPr="009F6233" w:rsidRDefault="009F6233" w:rsidP="009F6233">
      <w:pPr>
        <w:numPr>
          <w:ilvl w:val="1"/>
          <w:numId w:val="10"/>
        </w:numPr>
        <w:ind w:left="0"/>
        <w:rPr>
          <w:rFonts w:ascii="Times" w:eastAsia="Times New Roman" w:hAnsi="Times" w:cs="Times New Roman"/>
          <w:color w:val="000000" w:themeColor="text1"/>
          <w:sz w:val="32"/>
          <w:szCs w:val="32"/>
        </w:rPr>
      </w:pPr>
      <w:r w:rsidRPr="009F6233">
        <w:rPr>
          <w:rFonts w:ascii="Times" w:eastAsia="Times New Roman" w:hAnsi="Times" w:cs="Times New Roman"/>
          <w:color w:val="000000" w:themeColor="text1"/>
          <w:sz w:val="32"/>
          <w:szCs w:val="32"/>
        </w:rPr>
        <w:t>Assess the stability of processes or outcomes.</w:t>
      </w:r>
    </w:p>
    <w:p w14:paraId="4E43D7CC" w14:textId="77777777" w:rsidR="009F6233" w:rsidRPr="009F6233" w:rsidRDefault="009F6233" w:rsidP="009F6233">
      <w:pPr>
        <w:numPr>
          <w:ilvl w:val="1"/>
          <w:numId w:val="10"/>
        </w:numPr>
        <w:ind w:left="0"/>
        <w:rPr>
          <w:rFonts w:ascii="Times" w:eastAsia="Times New Roman" w:hAnsi="Times" w:cs="Times New Roman"/>
          <w:color w:val="000000" w:themeColor="text1"/>
          <w:sz w:val="32"/>
          <w:szCs w:val="32"/>
        </w:rPr>
      </w:pPr>
      <w:r w:rsidRPr="009F6233">
        <w:rPr>
          <w:rFonts w:ascii="Times" w:eastAsia="Times New Roman" w:hAnsi="Times" w:cs="Times New Roman"/>
          <w:color w:val="000000" w:themeColor="text1"/>
          <w:sz w:val="32"/>
          <w:szCs w:val="32"/>
        </w:rPr>
        <w:t>Delineate any problematic variations or performance failures.</w:t>
      </w:r>
    </w:p>
    <w:p w14:paraId="1BBA9C88" w14:textId="77777777" w:rsidR="009F6233" w:rsidRPr="009F6233" w:rsidRDefault="009F6233" w:rsidP="009F6233">
      <w:pPr>
        <w:numPr>
          <w:ilvl w:val="0"/>
          <w:numId w:val="10"/>
        </w:numPr>
        <w:ind w:left="0"/>
        <w:rPr>
          <w:rFonts w:ascii="Times" w:eastAsia="Times New Roman" w:hAnsi="Times" w:cs="Times New Roman"/>
          <w:color w:val="000000" w:themeColor="text1"/>
          <w:sz w:val="32"/>
          <w:szCs w:val="32"/>
        </w:rPr>
      </w:pPr>
      <w:r w:rsidRPr="009F6233">
        <w:rPr>
          <w:rFonts w:ascii="Times" w:eastAsia="Times New Roman" w:hAnsi="Times" w:cs="Times New Roman"/>
          <w:color w:val="000000" w:themeColor="text1"/>
          <w:sz w:val="32"/>
          <w:szCs w:val="32"/>
        </w:rPr>
        <w:t>Evaluate QI initiatives on the selected health issue with existing quality indicators from other facilities, government agencies, and non-governmental bodies on quality improvement. </w:t>
      </w:r>
    </w:p>
    <w:p w14:paraId="6113C4B4" w14:textId="77777777" w:rsidR="009F6233" w:rsidRPr="009F6233" w:rsidRDefault="009F6233" w:rsidP="009F6233">
      <w:pPr>
        <w:numPr>
          <w:ilvl w:val="1"/>
          <w:numId w:val="11"/>
        </w:numPr>
        <w:ind w:left="0"/>
        <w:rPr>
          <w:rFonts w:ascii="Times" w:eastAsia="Times New Roman" w:hAnsi="Times" w:cs="Times New Roman"/>
          <w:color w:val="000000" w:themeColor="text1"/>
          <w:sz w:val="32"/>
          <w:szCs w:val="32"/>
        </w:rPr>
      </w:pPr>
      <w:r w:rsidRPr="009F6233">
        <w:rPr>
          <w:rFonts w:ascii="Times" w:eastAsia="Times New Roman" w:hAnsi="Times" w:cs="Times New Roman"/>
          <w:color w:val="000000" w:themeColor="text1"/>
          <w:sz w:val="32"/>
          <w:szCs w:val="32"/>
        </w:rPr>
        <w:lastRenderedPageBreak/>
        <w:t>Analyze challenges that meeting prescribed benchmarks can pose for a heath care organization and the interprofessional team.</w:t>
      </w:r>
    </w:p>
    <w:p w14:paraId="4E6E092D" w14:textId="77777777" w:rsidR="009F6233" w:rsidRPr="009F6233" w:rsidRDefault="009F6233" w:rsidP="009F6233">
      <w:pPr>
        <w:numPr>
          <w:ilvl w:val="0"/>
          <w:numId w:val="11"/>
        </w:numPr>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Outline a QI initiative proposal based on the selected health issue and data analysis. </w:t>
      </w:r>
    </w:p>
    <w:p w14:paraId="6E62F0BE" w14:textId="77777777" w:rsidR="009F6233" w:rsidRPr="009F6233" w:rsidRDefault="009F6233" w:rsidP="009F6233">
      <w:pPr>
        <w:numPr>
          <w:ilvl w:val="1"/>
          <w:numId w:val="12"/>
        </w:numPr>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Identify target areas for improvement.</w:t>
      </w:r>
    </w:p>
    <w:p w14:paraId="64BA8A5A" w14:textId="77777777" w:rsidR="009F6233" w:rsidRPr="009F6233" w:rsidRDefault="009F6233" w:rsidP="009F6233">
      <w:pPr>
        <w:numPr>
          <w:ilvl w:val="1"/>
          <w:numId w:val="12"/>
        </w:numPr>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Define what processes can be modified to improve outcomes.</w:t>
      </w:r>
    </w:p>
    <w:p w14:paraId="635A9D19" w14:textId="77777777" w:rsidR="009F6233" w:rsidRPr="009F6233" w:rsidRDefault="009F6233" w:rsidP="009F6233">
      <w:pPr>
        <w:numPr>
          <w:ilvl w:val="1"/>
          <w:numId w:val="12"/>
        </w:numPr>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Propose strategies to improve quality.</w:t>
      </w:r>
    </w:p>
    <w:p w14:paraId="2649B255" w14:textId="77777777" w:rsidR="009F6233" w:rsidRPr="009F6233" w:rsidRDefault="009F6233" w:rsidP="009F6233">
      <w:pPr>
        <w:numPr>
          <w:ilvl w:val="1"/>
          <w:numId w:val="12"/>
        </w:numPr>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Define interprofessional roles and responsibilities as they relate to the QI initiative.</w:t>
      </w:r>
    </w:p>
    <w:p w14:paraId="744B3015" w14:textId="77777777" w:rsidR="009F6233" w:rsidRPr="009F6233" w:rsidRDefault="009F6233" w:rsidP="009F6233">
      <w:pPr>
        <w:numPr>
          <w:ilvl w:val="1"/>
          <w:numId w:val="12"/>
        </w:numPr>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Provide recommendations for effective communication strategies for the interprofessional team to ensure the success of the QI initiative. Briefly reflect on the impact of the proposed initiative on work-life quality of the nursing staff and interprofessional team.</w:t>
      </w:r>
    </w:p>
    <w:p w14:paraId="0380813B" w14:textId="77777777" w:rsidR="009F6233" w:rsidRPr="009F6233" w:rsidRDefault="009F6233" w:rsidP="009F6233">
      <w:pPr>
        <w:numPr>
          <w:ilvl w:val="0"/>
          <w:numId w:val="12"/>
        </w:numPr>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Integrate relevant sources to support arguments, correctly formatting citations and references using current APA style.</w:t>
      </w:r>
    </w:p>
    <w:p w14:paraId="736D66C7" w14:textId="77777777" w:rsidR="009F6233" w:rsidRPr="009F6233" w:rsidRDefault="009F6233" w:rsidP="009F6233">
      <w:pPr>
        <w:spacing w:after="150"/>
        <w:rPr>
          <w:rFonts w:ascii="Times" w:eastAsia="Times New Roman" w:hAnsi="Times" w:cs="Times New Roman"/>
          <w:color w:val="FF0000"/>
          <w:sz w:val="32"/>
          <w:szCs w:val="32"/>
        </w:rPr>
      </w:pPr>
    </w:p>
    <w:p w14:paraId="4C536926" w14:textId="20B5A450" w:rsidR="009F6233" w:rsidRPr="009F6233" w:rsidRDefault="009F6233" w:rsidP="009F6233">
      <w:pPr>
        <w:numPr>
          <w:ilvl w:val="0"/>
          <w:numId w:val="13"/>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Analyze data to identify a health care issue or area of concern. </w:t>
      </w:r>
    </w:p>
    <w:p w14:paraId="36F5B9DD" w14:textId="77777777" w:rsidR="009F6233" w:rsidRPr="009F6233" w:rsidRDefault="009F6233" w:rsidP="009F6233">
      <w:pPr>
        <w:numPr>
          <w:ilvl w:val="1"/>
          <w:numId w:val="14"/>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Identify the type of data you are analyzing (from your institution or from the media piece).</w:t>
      </w:r>
    </w:p>
    <w:p w14:paraId="0BE822B6" w14:textId="77777777" w:rsidR="009F6233" w:rsidRPr="009F6233" w:rsidRDefault="009F6233" w:rsidP="009F6233">
      <w:pPr>
        <w:numPr>
          <w:ilvl w:val="1"/>
          <w:numId w:val="14"/>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Discuss why the data matters, what it is telling you, and what is missing.</w:t>
      </w:r>
    </w:p>
    <w:p w14:paraId="63886845" w14:textId="77777777" w:rsidR="009F6233" w:rsidRPr="009F6233" w:rsidRDefault="009F6233" w:rsidP="009F6233">
      <w:pPr>
        <w:numPr>
          <w:ilvl w:val="1"/>
          <w:numId w:val="14"/>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Analyze dashboard metrics and provide the data set in the proposal.</w:t>
      </w:r>
    </w:p>
    <w:p w14:paraId="03151C33" w14:textId="77777777" w:rsidR="009F6233" w:rsidRPr="009F6233" w:rsidRDefault="009F6233" w:rsidP="009F6233">
      <w:pPr>
        <w:numPr>
          <w:ilvl w:val="1"/>
          <w:numId w:val="14"/>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Present dashboard metrics related to the selected issue.</w:t>
      </w:r>
    </w:p>
    <w:p w14:paraId="5BE7910A" w14:textId="77777777" w:rsidR="009F6233" w:rsidRPr="009F6233" w:rsidRDefault="009F6233" w:rsidP="009F6233">
      <w:pPr>
        <w:numPr>
          <w:ilvl w:val="1"/>
          <w:numId w:val="14"/>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Delineate any problematic variations or performance failures.</w:t>
      </w:r>
    </w:p>
    <w:p w14:paraId="5DB41589" w14:textId="77777777" w:rsidR="009F6233" w:rsidRPr="009F6233" w:rsidRDefault="009F6233" w:rsidP="009F6233">
      <w:pPr>
        <w:numPr>
          <w:ilvl w:val="1"/>
          <w:numId w:val="14"/>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Assess the stability of processes or outcomes.</w:t>
      </w:r>
    </w:p>
    <w:p w14:paraId="60AAFEA3" w14:textId="77777777" w:rsidR="009F6233" w:rsidRPr="009F6233" w:rsidRDefault="009F6233" w:rsidP="009F6233">
      <w:pPr>
        <w:numPr>
          <w:ilvl w:val="1"/>
          <w:numId w:val="14"/>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Evaluate the quality of the data and what can be learned from it.</w:t>
      </w:r>
    </w:p>
    <w:p w14:paraId="1AF79333" w14:textId="77777777" w:rsidR="009F6233" w:rsidRPr="009F6233" w:rsidRDefault="009F6233" w:rsidP="009F6233">
      <w:pPr>
        <w:numPr>
          <w:ilvl w:val="1"/>
          <w:numId w:val="14"/>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Identify trends, outcome measures and information needed to calculate specific rates.</w:t>
      </w:r>
    </w:p>
    <w:p w14:paraId="26D6D928" w14:textId="77777777" w:rsidR="009F6233" w:rsidRPr="009F6233" w:rsidRDefault="009F6233" w:rsidP="009F6233">
      <w:pPr>
        <w:numPr>
          <w:ilvl w:val="1"/>
          <w:numId w:val="14"/>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Analyze what metrics indicate opportunities for quality improvement.</w:t>
      </w:r>
    </w:p>
    <w:p w14:paraId="1B558DE7" w14:textId="77777777" w:rsidR="009F6233" w:rsidRPr="009F6233" w:rsidRDefault="009F6233" w:rsidP="009F6233">
      <w:pPr>
        <w:numPr>
          <w:ilvl w:val="0"/>
          <w:numId w:val="14"/>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Outline a QI initiative proposal based on a selected health issue and supporting data analysis. </w:t>
      </w:r>
    </w:p>
    <w:p w14:paraId="3C319D80" w14:textId="77777777" w:rsidR="009F6233" w:rsidRPr="009F6233" w:rsidRDefault="009F6233" w:rsidP="009F6233">
      <w:pPr>
        <w:numPr>
          <w:ilvl w:val="1"/>
          <w:numId w:val="15"/>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lastRenderedPageBreak/>
        <w:t>Identify benchmarks aligned to existing QI initiatives set by local, state, or federal health care policies or laws.</w:t>
      </w:r>
    </w:p>
    <w:p w14:paraId="56741562" w14:textId="77777777" w:rsidR="009F6233" w:rsidRPr="009F6233" w:rsidRDefault="009F6233" w:rsidP="009F6233">
      <w:pPr>
        <w:numPr>
          <w:ilvl w:val="1"/>
          <w:numId w:val="15"/>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 xml:space="preserve">Identify existing QI initiatives related to the selected </w:t>
      </w:r>
      <w:proofErr w:type="gramStart"/>
      <w:r w:rsidRPr="009F6233">
        <w:rPr>
          <w:rFonts w:ascii="Times" w:eastAsia="Times New Roman" w:hAnsi="Times" w:cs="Times New Roman"/>
          <w:color w:val="FF0000"/>
          <w:sz w:val="32"/>
          <w:szCs w:val="32"/>
        </w:rPr>
        <w:t>issue, and</w:t>
      </w:r>
      <w:proofErr w:type="gramEnd"/>
      <w:r w:rsidRPr="009F6233">
        <w:rPr>
          <w:rFonts w:ascii="Times" w:eastAsia="Times New Roman" w:hAnsi="Times" w:cs="Times New Roman"/>
          <w:color w:val="FF0000"/>
          <w:sz w:val="32"/>
          <w:szCs w:val="32"/>
        </w:rPr>
        <w:t xml:space="preserve"> explain why they are insufficient.</w:t>
      </w:r>
    </w:p>
    <w:p w14:paraId="3E65414B" w14:textId="77777777" w:rsidR="009F6233" w:rsidRPr="009F6233" w:rsidRDefault="009F6233" w:rsidP="009F6233">
      <w:pPr>
        <w:numPr>
          <w:ilvl w:val="1"/>
          <w:numId w:val="15"/>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 xml:space="preserve">Identify target areas for </w:t>
      </w:r>
      <w:proofErr w:type="gramStart"/>
      <w:r w:rsidRPr="009F6233">
        <w:rPr>
          <w:rFonts w:ascii="Times" w:eastAsia="Times New Roman" w:hAnsi="Times" w:cs="Times New Roman"/>
          <w:color w:val="FF0000"/>
          <w:sz w:val="32"/>
          <w:szCs w:val="32"/>
        </w:rPr>
        <w:t>improvement, and</w:t>
      </w:r>
      <w:proofErr w:type="gramEnd"/>
      <w:r w:rsidRPr="009F6233">
        <w:rPr>
          <w:rFonts w:ascii="Times" w:eastAsia="Times New Roman" w:hAnsi="Times" w:cs="Times New Roman"/>
          <w:color w:val="FF0000"/>
          <w:sz w:val="32"/>
          <w:szCs w:val="32"/>
        </w:rPr>
        <w:t xml:space="preserve"> define what processes can be modified to improve outcomes.</w:t>
      </w:r>
    </w:p>
    <w:p w14:paraId="4D86BB47" w14:textId="77777777" w:rsidR="009F6233" w:rsidRPr="009F6233" w:rsidRDefault="009F6233" w:rsidP="009F6233">
      <w:pPr>
        <w:numPr>
          <w:ilvl w:val="1"/>
          <w:numId w:val="15"/>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Propose evidence-based strategies to improve quality.</w:t>
      </w:r>
    </w:p>
    <w:p w14:paraId="44CB7540" w14:textId="77777777" w:rsidR="009F6233" w:rsidRPr="009F6233" w:rsidRDefault="009F6233" w:rsidP="009F6233">
      <w:pPr>
        <w:numPr>
          <w:ilvl w:val="1"/>
          <w:numId w:val="15"/>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Evaluate QI initiatives on the selected health issue with existing quality indicators from other facilities, government agencies, and non-governmental bodies on quality improvement.</w:t>
      </w:r>
    </w:p>
    <w:p w14:paraId="4C5DE5A7" w14:textId="77777777" w:rsidR="009F6233" w:rsidRPr="009F6233" w:rsidRDefault="009F6233" w:rsidP="009F6233">
      <w:pPr>
        <w:numPr>
          <w:ilvl w:val="1"/>
          <w:numId w:val="15"/>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Analyze challenges that meeting prescribed benchmarks can pose for a heath care organization and the interprofessional team.</w:t>
      </w:r>
    </w:p>
    <w:p w14:paraId="4940037F" w14:textId="77777777" w:rsidR="009F6233" w:rsidRPr="009F6233" w:rsidRDefault="009F6233" w:rsidP="009F6233">
      <w:pPr>
        <w:numPr>
          <w:ilvl w:val="0"/>
          <w:numId w:val="15"/>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Integrate interprofessional perspectives to lead quality improvements in patient safety, cost effectiveness, and work-life quality. </w:t>
      </w:r>
    </w:p>
    <w:p w14:paraId="37D2F215" w14:textId="77777777" w:rsidR="009F6233" w:rsidRPr="009F6233" w:rsidRDefault="009F6233" w:rsidP="009F6233">
      <w:pPr>
        <w:numPr>
          <w:ilvl w:val="1"/>
          <w:numId w:val="16"/>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Define interprofessional roles and responsibilities as they relate to the data and the QI initiative.</w:t>
      </w:r>
    </w:p>
    <w:p w14:paraId="329DEC64" w14:textId="77777777" w:rsidR="009F6233" w:rsidRPr="009F6233" w:rsidRDefault="009F6233" w:rsidP="009F6233">
      <w:pPr>
        <w:numPr>
          <w:ilvl w:val="1"/>
          <w:numId w:val="16"/>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Explain how you would you make sure that all relevant roles are fully engaged in this effort.</w:t>
      </w:r>
    </w:p>
    <w:p w14:paraId="6F828D38" w14:textId="77777777" w:rsidR="009F6233" w:rsidRPr="009F6233" w:rsidRDefault="009F6233" w:rsidP="009F6233">
      <w:pPr>
        <w:numPr>
          <w:ilvl w:val="1"/>
          <w:numId w:val="16"/>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Explain what non-nursing concepts would you incorporate into the initiative?</w:t>
      </w:r>
    </w:p>
    <w:p w14:paraId="7E7095D3" w14:textId="77777777" w:rsidR="009F6233" w:rsidRPr="009F6233" w:rsidRDefault="009F6233" w:rsidP="009F6233">
      <w:pPr>
        <w:numPr>
          <w:ilvl w:val="1"/>
          <w:numId w:val="16"/>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Identify how outcomes to measure the effect of the intervention affect the interprofessional team.</w:t>
      </w:r>
    </w:p>
    <w:p w14:paraId="4030C2DA" w14:textId="77777777" w:rsidR="009F6233" w:rsidRPr="009F6233" w:rsidRDefault="009F6233" w:rsidP="009F6233">
      <w:pPr>
        <w:numPr>
          <w:ilvl w:val="1"/>
          <w:numId w:val="16"/>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Briefly reflect on the impact of the proposed initiative on work-life quality of the nursing staff and interprofessional team. Describe how work-life quality is improved or enriched by the initiative.</w:t>
      </w:r>
    </w:p>
    <w:p w14:paraId="29B00122" w14:textId="77777777" w:rsidR="009F6233" w:rsidRPr="009F6233" w:rsidRDefault="009F6233" w:rsidP="009F6233">
      <w:pPr>
        <w:numPr>
          <w:ilvl w:val="0"/>
          <w:numId w:val="16"/>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Apply effective communication strategies to promote quality improvement of interprofessional care. </w:t>
      </w:r>
    </w:p>
    <w:p w14:paraId="60284A52" w14:textId="77777777" w:rsidR="009F6233" w:rsidRPr="009F6233" w:rsidRDefault="009F6233" w:rsidP="009F6233">
      <w:pPr>
        <w:numPr>
          <w:ilvl w:val="1"/>
          <w:numId w:val="17"/>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lastRenderedPageBreak/>
        <w:t>Identify the kind of interprofessional communication strategies that will be effective to promote and ensure the success of this performance improvement plan or quality improvement initiative.</w:t>
      </w:r>
    </w:p>
    <w:p w14:paraId="04B804E2" w14:textId="77777777" w:rsidR="009F6233" w:rsidRPr="009F6233" w:rsidRDefault="009F6233" w:rsidP="009F6233">
      <w:pPr>
        <w:numPr>
          <w:ilvl w:val="1"/>
          <w:numId w:val="17"/>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In addition to writing, identify communication models (like CUS, SBAR) that you would include in your initiative proposal.</w:t>
      </w:r>
    </w:p>
    <w:p w14:paraId="22A00475" w14:textId="77777777" w:rsidR="009F6233" w:rsidRPr="009F6233" w:rsidRDefault="009F6233" w:rsidP="009F6233">
      <w:pPr>
        <w:numPr>
          <w:ilvl w:val="0"/>
          <w:numId w:val="17"/>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Communicate evaluation and analysis in a professional and effective manner, writing content clearly and logically with correct use of grammar, punctuation, and spelling.</w:t>
      </w:r>
    </w:p>
    <w:p w14:paraId="6FD7B260" w14:textId="77777777" w:rsidR="009F6233" w:rsidRPr="009F6233" w:rsidRDefault="009F6233" w:rsidP="009F6233">
      <w:pPr>
        <w:numPr>
          <w:ilvl w:val="0"/>
          <w:numId w:val="17"/>
        </w:numPr>
        <w:spacing w:after="150"/>
        <w:ind w:left="0"/>
        <w:rPr>
          <w:rFonts w:ascii="Times" w:eastAsia="Times New Roman" w:hAnsi="Times" w:cs="Times New Roman"/>
          <w:color w:val="FF0000"/>
          <w:sz w:val="32"/>
          <w:szCs w:val="32"/>
        </w:rPr>
      </w:pPr>
      <w:r w:rsidRPr="009F6233">
        <w:rPr>
          <w:rFonts w:ascii="Times" w:eastAsia="Times New Roman" w:hAnsi="Times" w:cs="Times New Roman"/>
          <w:color w:val="FF0000"/>
          <w:sz w:val="32"/>
          <w:szCs w:val="32"/>
        </w:rPr>
        <w:t>Integrate relevant sources to support arguments, correctly formatting citations and references using current APA style.</w:t>
      </w:r>
    </w:p>
    <w:p w14:paraId="1FD4DCAC" w14:textId="77777777" w:rsidR="009F6233" w:rsidRPr="009F6233" w:rsidRDefault="009F6233">
      <w:pPr>
        <w:rPr>
          <w:rFonts w:ascii="Times" w:hAnsi="Times"/>
          <w:color w:val="FF0000"/>
          <w:sz w:val="32"/>
          <w:szCs w:val="32"/>
        </w:rPr>
      </w:pPr>
    </w:p>
    <w:sectPr w:rsidR="009F6233" w:rsidRPr="009F6233"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37CBC"/>
    <w:multiLevelType w:val="multilevel"/>
    <w:tmpl w:val="39DC0D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5C3F64"/>
    <w:multiLevelType w:val="multilevel"/>
    <w:tmpl w:val="1DD00D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02D6926"/>
    <w:multiLevelType w:val="multilevel"/>
    <w:tmpl w:val="4F025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DE4223"/>
    <w:multiLevelType w:val="multilevel"/>
    <w:tmpl w:val="17AC61A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044E81"/>
    <w:multiLevelType w:val="multilevel"/>
    <w:tmpl w:val="03564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678291D"/>
    <w:multiLevelType w:val="multilevel"/>
    <w:tmpl w:val="0EF88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4"/>
  </w:num>
  <w:num w:numId="7">
    <w:abstractNumId w:val="5"/>
  </w:num>
  <w:num w:numId="8">
    <w:abstractNumId w:val="2"/>
  </w:num>
  <w:num w:numId="9">
    <w:abstractNumId w:val="1"/>
  </w:num>
  <w:num w:numId="10">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3"/>
  </w:num>
  <w:num w:numId="14">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5">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6">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7">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233"/>
    <w:rsid w:val="00780F7B"/>
    <w:rsid w:val="008E6D1C"/>
    <w:rsid w:val="009F6233"/>
    <w:rsid w:val="00F22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06D3BB"/>
  <w15:chartTrackingRefBased/>
  <w15:docId w15:val="{22117D8E-F892-314E-841C-72D8D988D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9F6233"/>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9F6233"/>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623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9F6233"/>
    <w:rPr>
      <w:color w:val="0000FF"/>
      <w:u w:val="single"/>
    </w:rPr>
  </w:style>
  <w:style w:type="character" w:customStyle="1" w:styleId="apple-converted-space">
    <w:name w:val="apple-converted-space"/>
    <w:basedOn w:val="DefaultParagraphFont"/>
    <w:rsid w:val="009F6233"/>
  </w:style>
  <w:style w:type="character" w:customStyle="1" w:styleId="Heading4Char">
    <w:name w:val="Heading 4 Char"/>
    <w:basedOn w:val="DefaultParagraphFont"/>
    <w:link w:val="Heading4"/>
    <w:uiPriority w:val="9"/>
    <w:rsid w:val="009F6233"/>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9F6233"/>
    <w:rPr>
      <w:rFonts w:ascii="Times New Roman" w:eastAsia="Times New Roman" w:hAnsi="Times New Roman" w:cs="Times New Roman"/>
      <w:b/>
      <w:bCs/>
      <w:sz w:val="20"/>
      <w:szCs w:val="20"/>
    </w:rPr>
  </w:style>
  <w:style w:type="character" w:styleId="Strong">
    <w:name w:val="Strong"/>
    <w:basedOn w:val="DefaultParagraphFont"/>
    <w:uiPriority w:val="22"/>
    <w:qFormat/>
    <w:rsid w:val="009F62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583160">
      <w:bodyDiv w:val="1"/>
      <w:marLeft w:val="0"/>
      <w:marRight w:val="0"/>
      <w:marTop w:val="0"/>
      <w:marBottom w:val="0"/>
      <w:divBdr>
        <w:top w:val="none" w:sz="0" w:space="0" w:color="auto"/>
        <w:left w:val="none" w:sz="0" w:space="0" w:color="auto"/>
        <w:bottom w:val="none" w:sz="0" w:space="0" w:color="auto"/>
        <w:right w:val="none" w:sz="0" w:space="0" w:color="auto"/>
      </w:divBdr>
    </w:div>
    <w:div w:id="380177785">
      <w:bodyDiv w:val="1"/>
      <w:marLeft w:val="0"/>
      <w:marRight w:val="0"/>
      <w:marTop w:val="0"/>
      <w:marBottom w:val="0"/>
      <w:divBdr>
        <w:top w:val="none" w:sz="0" w:space="0" w:color="auto"/>
        <w:left w:val="none" w:sz="0" w:space="0" w:color="auto"/>
        <w:bottom w:val="none" w:sz="0" w:space="0" w:color="auto"/>
        <w:right w:val="none" w:sz="0" w:space="0" w:color="auto"/>
      </w:divBdr>
    </w:div>
    <w:div w:id="136683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1278</Words>
  <Characters>7288</Characters>
  <Application>Microsoft Office Word</Application>
  <DocSecurity>0</DocSecurity>
  <Lines>60</Lines>
  <Paragraphs>17</Paragraphs>
  <ScaleCrop>false</ScaleCrop>
  <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2</cp:revision>
  <dcterms:created xsi:type="dcterms:W3CDTF">2020-11-08T13:06:00Z</dcterms:created>
  <dcterms:modified xsi:type="dcterms:W3CDTF">2020-11-08T13:33:00Z</dcterms:modified>
</cp:coreProperties>
</file>